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61" w:rsidRDefault="00E82F61" w:rsidP="00E82F61">
      <w:pPr>
        <w:jc w:val="center"/>
        <w:rPr>
          <w:rFonts w:ascii="Times New Roman" w:hAnsi="Times New Roman" w:cs="Times New Roman"/>
          <w:b/>
          <w:sz w:val="24"/>
          <w:szCs w:val="24"/>
        </w:rPr>
      </w:pPr>
      <w:r>
        <w:rPr>
          <w:rFonts w:ascii="Times New Roman" w:hAnsi="Times New Roman" w:cs="Times New Roman"/>
          <w:b/>
          <w:sz w:val="24"/>
          <w:szCs w:val="24"/>
        </w:rPr>
        <w:t>Lesson Plan</w:t>
      </w:r>
    </w:p>
    <w:p w:rsidR="00E82F61" w:rsidRDefault="00E82F61" w:rsidP="00E82F61">
      <w:pPr>
        <w:jc w:val="center"/>
        <w:rPr>
          <w:rFonts w:ascii="Times New Roman" w:hAnsi="Times New Roman" w:cs="Times New Roman"/>
          <w:b/>
          <w:sz w:val="24"/>
          <w:szCs w:val="24"/>
        </w:rPr>
      </w:pPr>
      <w:r>
        <w:rPr>
          <w:rFonts w:ascii="Times New Roman" w:hAnsi="Times New Roman" w:cs="Times New Roman"/>
          <w:b/>
          <w:sz w:val="24"/>
          <w:szCs w:val="24"/>
        </w:rPr>
        <w:t>Subject/Grade level: 7</w:t>
      </w:r>
      <w:r w:rsidRPr="00F340C8">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Math</w:t>
      </w:r>
    </w:p>
    <w:p w:rsidR="00E82F61" w:rsidRDefault="00E82F61" w:rsidP="00E82F61">
      <w:pPr>
        <w:rPr>
          <w:rFonts w:ascii="Times New Roman" w:hAnsi="Times New Roman" w:cs="Times New Roman"/>
          <w:b/>
          <w:sz w:val="24"/>
          <w:szCs w:val="24"/>
        </w:rPr>
      </w:pPr>
      <w:r>
        <w:rPr>
          <w:rFonts w:ascii="Times New Roman" w:hAnsi="Times New Roman" w:cs="Times New Roman"/>
          <w:b/>
          <w:sz w:val="24"/>
          <w:szCs w:val="24"/>
          <w:u w:val="single"/>
        </w:rPr>
        <w:t>Standards</w:t>
      </w:r>
      <w:r w:rsidRPr="00095110">
        <w:rPr>
          <w:rFonts w:ascii="Times New Roman" w:hAnsi="Times New Roman" w:cs="Times New Roman"/>
          <w:b/>
          <w:sz w:val="24"/>
          <w:szCs w:val="24"/>
          <w:u w:val="single"/>
        </w:rPr>
        <w:t>:</w:t>
      </w:r>
      <w:r>
        <w:rPr>
          <w:rFonts w:ascii="Times New Roman" w:hAnsi="Times New Roman" w:cs="Times New Roman"/>
          <w:b/>
          <w:sz w:val="24"/>
          <w:szCs w:val="24"/>
        </w:rPr>
        <w:t xml:space="preserve">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TEKS 111.27.9B: The student is expected to determine the ar</w:t>
      </w:r>
      <w:r w:rsidR="00DE3DEA">
        <w:rPr>
          <w:rFonts w:ascii="Times New Roman" w:hAnsi="Times New Roman" w:cs="Times New Roman"/>
          <w:sz w:val="24"/>
          <w:szCs w:val="24"/>
        </w:rPr>
        <w:t>ea and circumference of circles</w:t>
      </w:r>
    </w:p>
    <w:p w:rsidR="00E82F61" w:rsidRDefault="00E82F61" w:rsidP="00E82F61">
      <w:pPr>
        <w:rPr>
          <w:rFonts w:ascii="Times New Roman" w:hAnsi="Times New Roman" w:cs="Times New Roman"/>
          <w:sz w:val="24"/>
        </w:rPr>
      </w:pPr>
      <w:r>
        <w:rPr>
          <w:rFonts w:ascii="Times New Roman" w:hAnsi="Times New Roman" w:cs="Times New Roman"/>
          <w:sz w:val="24"/>
          <w:szCs w:val="24"/>
        </w:rPr>
        <w:t xml:space="preserve">CCRS X.B.1: </w:t>
      </w:r>
      <w:r w:rsidRPr="00A3268D">
        <w:rPr>
          <w:rFonts w:ascii="Times New Roman" w:hAnsi="Times New Roman" w:cs="Times New Roman"/>
          <w:sz w:val="24"/>
        </w:rPr>
        <w:t xml:space="preserve">Use multiple representations to demonstrate links between mathematical and real world </w:t>
      </w:r>
      <w:r w:rsidR="00DE3DEA">
        <w:rPr>
          <w:rFonts w:ascii="Times New Roman" w:hAnsi="Times New Roman" w:cs="Times New Roman"/>
          <w:sz w:val="24"/>
        </w:rPr>
        <w:t>situations</w:t>
      </w:r>
    </w:p>
    <w:p w:rsidR="00E82F61" w:rsidRPr="00A3268D" w:rsidRDefault="00E82F61" w:rsidP="00E82F61">
      <w:pPr>
        <w:rPr>
          <w:rFonts w:ascii="Times New Roman" w:hAnsi="Times New Roman" w:cs="Times New Roman"/>
          <w:sz w:val="24"/>
          <w:szCs w:val="24"/>
        </w:rPr>
      </w:pPr>
      <w:r w:rsidRPr="00A3268D">
        <w:rPr>
          <w:rFonts w:ascii="Times New Roman" w:hAnsi="Times New Roman" w:cs="Times New Roman"/>
          <w:sz w:val="24"/>
          <w:szCs w:val="24"/>
        </w:rPr>
        <w:t>ELPS 2.D: Monitor understanding of spoken language during classroom instruction and interactions and seek clarification as needed</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ELPS 3.E: </w:t>
      </w:r>
      <w:r w:rsidRPr="00A3268D">
        <w:rPr>
          <w:rFonts w:ascii="Times New Roman" w:hAnsi="Times New Roman" w:cs="Times New Roman"/>
          <w:sz w:val="24"/>
          <w:szCs w:val="24"/>
        </w:rPr>
        <w:t>Share information in cooperative learning interactions</w:t>
      </w:r>
    </w:p>
    <w:p w:rsidR="00E82F61" w:rsidRDefault="00E82F61" w:rsidP="00E82F61">
      <w:pPr>
        <w:rPr>
          <w:rFonts w:ascii="Times New Roman" w:hAnsi="Times New Roman" w:cs="Times New Roman"/>
          <w:b/>
          <w:sz w:val="24"/>
          <w:szCs w:val="24"/>
        </w:rPr>
      </w:pPr>
      <w:r w:rsidRPr="00095110">
        <w:rPr>
          <w:rFonts w:ascii="Times New Roman" w:hAnsi="Times New Roman" w:cs="Times New Roman"/>
          <w:b/>
          <w:sz w:val="24"/>
          <w:szCs w:val="24"/>
          <w:u w:val="single"/>
        </w:rPr>
        <w:t>Objective:</w:t>
      </w:r>
      <w:r>
        <w:rPr>
          <w:rFonts w:ascii="Times New Roman" w:hAnsi="Times New Roman" w:cs="Times New Roman"/>
          <w:b/>
          <w:sz w:val="24"/>
          <w:szCs w:val="24"/>
        </w:rPr>
        <w:t xml:space="preserve">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Students will create and present an in-class project over either the area or circumference of a circle, scoring at least an 80% on the rubric. </w:t>
      </w:r>
    </w:p>
    <w:p w:rsidR="00E82F61" w:rsidRDefault="00E82F61" w:rsidP="00E82F61">
      <w:pPr>
        <w:rPr>
          <w:rFonts w:ascii="Times New Roman" w:hAnsi="Times New Roman" w:cs="Times New Roman"/>
          <w:b/>
          <w:sz w:val="24"/>
          <w:szCs w:val="24"/>
        </w:rPr>
      </w:pPr>
      <w:r w:rsidRPr="00095110">
        <w:rPr>
          <w:rFonts w:ascii="Times New Roman" w:hAnsi="Times New Roman" w:cs="Times New Roman"/>
          <w:b/>
          <w:sz w:val="24"/>
          <w:szCs w:val="24"/>
          <w:u w:val="single"/>
        </w:rPr>
        <w:t>Focus:</w:t>
      </w:r>
    </w:p>
    <w:p w:rsidR="00E82F61" w:rsidRPr="00B05DA2" w:rsidRDefault="00E82F61" w:rsidP="00E82F6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“Survey activity”: Students will be asked questions and will have to either stand up or sit down depending on their answer. This allows the teacher to see how much prior knowledge his/her students have about the lesson.</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“Review”</w:t>
      </w:r>
      <w:r>
        <w:rPr>
          <w:rFonts w:ascii="Times New Roman" w:hAnsi="Times New Roman" w:cs="Times New Roman"/>
          <w:b/>
          <w:sz w:val="24"/>
          <w:szCs w:val="24"/>
        </w:rPr>
        <w:t xml:space="preserve"> </w:t>
      </w:r>
      <w:r>
        <w:rPr>
          <w:rFonts w:ascii="Times New Roman" w:hAnsi="Times New Roman" w:cs="Times New Roman"/>
          <w:sz w:val="24"/>
          <w:szCs w:val="24"/>
        </w:rPr>
        <w:t xml:space="preserve">PowerPoint: </w:t>
      </w:r>
      <w:r w:rsidR="00DE3DEA">
        <w:rPr>
          <w:rFonts w:ascii="Times New Roman" w:hAnsi="Times New Roman" w:cs="Times New Roman"/>
          <w:sz w:val="24"/>
          <w:szCs w:val="24"/>
        </w:rPr>
        <w:t xml:space="preserve">Students </w:t>
      </w:r>
      <w:r>
        <w:rPr>
          <w:rFonts w:ascii="Times New Roman" w:hAnsi="Times New Roman" w:cs="Times New Roman"/>
          <w:sz w:val="24"/>
          <w:szCs w:val="24"/>
        </w:rPr>
        <w:t>will fill in their</w:t>
      </w:r>
      <w:r w:rsidR="00DE3DEA">
        <w:rPr>
          <w:rFonts w:ascii="Times New Roman" w:hAnsi="Times New Roman" w:cs="Times New Roman"/>
          <w:sz w:val="24"/>
          <w:szCs w:val="24"/>
        </w:rPr>
        <w:t xml:space="preserve"> “C</w:t>
      </w:r>
      <w:r>
        <w:rPr>
          <w:rFonts w:ascii="Times New Roman" w:hAnsi="Times New Roman" w:cs="Times New Roman"/>
          <w:sz w:val="24"/>
          <w:szCs w:val="24"/>
        </w:rPr>
        <w:t xml:space="preserve">ircle </w:t>
      </w:r>
      <w:r w:rsidR="00DE3DEA">
        <w:rPr>
          <w:rFonts w:ascii="Times New Roman" w:hAnsi="Times New Roman" w:cs="Times New Roman"/>
          <w:sz w:val="24"/>
          <w:szCs w:val="24"/>
        </w:rPr>
        <w:t xml:space="preserve">Review” </w:t>
      </w:r>
      <w:r>
        <w:rPr>
          <w:rFonts w:ascii="Times New Roman" w:hAnsi="Times New Roman" w:cs="Times New Roman"/>
          <w:sz w:val="24"/>
          <w:szCs w:val="24"/>
        </w:rPr>
        <w:t>as the teacher is reviewing.</w:t>
      </w:r>
    </w:p>
    <w:p w:rsidR="00E82F61" w:rsidRPr="00034270" w:rsidRDefault="00304DF5" w:rsidP="00E82F61">
      <w:pPr>
        <w:rPr>
          <w:rFonts w:ascii="Times New Roman" w:hAnsi="Times New Roman" w:cs="Times New Roman"/>
          <w:color w:val="0000FF"/>
          <w:sz w:val="24"/>
          <w:szCs w:val="24"/>
        </w:rPr>
      </w:pPr>
      <w:r w:rsidRPr="00034270">
        <w:rPr>
          <w:rFonts w:ascii="Times New Roman" w:hAnsi="Times New Roman" w:cs="Times New Roman"/>
          <w:color w:val="0000FF"/>
          <w:sz w:val="24"/>
          <w:szCs w:val="24"/>
        </w:rPr>
        <w:t xml:space="preserve">The teacher </w:t>
      </w:r>
      <w:r w:rsidR="00E82F61" w:rsidRPr="00034270">
        <w:rPr>
          <w:rFonts w:ascii="Times New Roman" w:hAnsi="Times New Roman" w:cs="Times New Roman"/>
          <w:color w:val="0000FF"/>
          <w:sz w:val="24"/>
          <w:szCs w:val="24"/>
        </w:rPr>
        <w:t>wil</w:t>
      </w:r>
      <w:r w:rsidRPr="00034270">
        <w:rPr>
          <w:rFonts w:ascii="Times New Roman" w:hAnsi="Times New Roman" w:cs="Times New Roman"/>
          <w:color w:val="0000FF"/>
          <w:sz w:val="24"/>
          <w:szCs w:val="24"/>
        </w:rPr>
        <w:t>l have the same worksheet as his/her</w:t>
      </w:r>
      <w:r w:rsidR="000F6207" w:rsidRPr="00034270">
        <w:rPr>
          <w:rFonts w:ascii="Times New Roman" w:hAnsi="Times New Roman" w:cs="Times New Roman"/>
          <w:color w:val="0000FF"/>
          <w:sz w:val="24"/>
          <w:szCs w:val="24"/>
        </w:rPr>
        <w:t xml:space="preserve"> </w:t>
      </w:r>
      <w:r w:rsidR="00E82F61" w:rsidRPr="00034270">
        <w:rPr>
          <w:rFonts w:ascii="Times New Roman" w:hAnsi="Times New Roman" w:cs="Times New Roman"/>
          <w:color w:val="0000FF"/>
          <w:sz w:val="24"/>
          <w:szCs w:val="24"/>
        </w:rPr>
        <w:t>students on the overhead camera and will re</w:t>
      </w:r>
      <w:r w:rsidR="000F6207" w:rsidRPr="00034270">
        <w:rPr>
          <w:rFonts w:ascii="Times New Roman" w:hAnsi="Times New Roman" w:cs="Times New Roman"/>
          <w:color w:val="0000FF"/>
          <w:sz w:val="24"/>
          <w:szCs w:val="24"/>
        </w:rPr>
        <w:t>ad aloud the words “circle</w:t>
      </w:r>
      <w:r w:rsidR="00E82F61" w:rsidRPr="00034270">
        <w:rPr>
          <w:rFonts w:ascii="Times New Roman" w:hAnsi="Times New Roman" w:cs="Times New Roman"/>
          <w:color w:val="0000FF"/>
          <w:sz w:val="24"/>
          <w:szCs w:val="24"/>
        </w:rPr>
        <w:t xml:space="preserve">, radius, </w:t>
      </w:r>
      <w:r w:rsidR="000F6207" w:rsidRPr="00034270">
        <w:rPr>
          <w:rFonts w:ascii="Times New Roman" w:hAnsi="Times New Roman" w:cs="Times New Roman"/>
          <w:color w:val="0000FF"/>
          <w:sz w:val="24"/>
          <w:szCs w:val="24"/>
        </w:rPr>
        <w:t>diameter and irrational” along with their definitions one at a time. After each wor</w:t>
      </w:r>
      <w:r w:rsidRPr="00034270">
        <w:rPr>
          <w:rFonts w:ascii="Times New Roman" w:hAnsi="Times New Roman" w:cs="Times New Roman"/>
          <w:color w:val="0000FF"/>
          <w:sz w:val="24"/>
          <w:szCs w:val="24"/>
        </w:rPr>
        <w:t>d, students will repeat after them</w:t>
      </w:r>
      <w:r w:rsidR="000F6207" w:rsidRPr="00034270">
        <w:rPr>
          <w:rFonts w:ascii="Times New Roman" w:hAnsi="Times New Roman" w:cs="Times New Roman"/>
          <w:color w:val="0000FF"/>
          <w:sz w:val="24"/>
          <w:szCs w:val="24"/>
        </w:rPr>
        <w:t xml:space="preserve"> </w:t>
      </w:r>
      <w:r w:rsidR="001B664E" w:rsidRPr="00034270">
        <w:rPr>
          <w:rFonts w:ascii="Times New Roman" w:hAnsi="Times New Roman" w:cs="Times New Roman"/>
          <w:color w:val="0000FF"/>
          <w:sz w:val="24"/>
          <w:szCs w:val="24"/>
        </w:rPr>
        <w:t xml:space="preserve">in unison </w:t>
      </w:r>
      <w:r w:rsidR="000F6207" w:rsidRPr="00034270">
        <w:rPr>
          <w:rFonts w:ascii="Times New Roman" w:hAnsi="Times New Roman" w:cs="Times New Roman"/>
          <w:color w:val="0000FF"/>
          <w:sz w:val="24"/>
          <w:szCs w:val="24"/>
        </w:rPr>
        <w:t>along with the definition of the term and then will fill in the bl</w:t>
      </w:r>
      <w:r w:rsidRPr="00034270">
        <w:rPr>
          <w:rFonts w:ascii="Times New Roman" w:hAnsi="Times New Roman" w:cs="Times New Roman"/>
          <w:color w:val="0000FF"/>
          <w:sz w:val="24"/>
          <w:szCs w:val="24"/>
        </w:rPr>
        <w:t>ank associated with that term. The teacher</w:t>
      </w:r>
      <w:r w:rsidR="000F6207" w:rsidRPr="00034270">
        <w:rPr>
          <w:rFonts w:ascii="Times New Roman" w:hAnsi="Times New Roman" w:cs="Times New Roman"/>
          <w:color w:val="0000FF"/>
          <w:sz w:val="24"/>
          <w:szCs w:val="24"/>
        </w:rPr>
        <w:t xml:space="preserve"> will then repeat the word one more time and place the term where it belongs so students can check their understanding.</w:t>
      </w:r>
    </w:p>
    <w:p w:rsidR="00E82F61" w:rsidRDefault="00E82F61" w:rsidP="00E82F61">
      <w:pPr>
        <w:rPr>
          <w:rFonts w:ascii="Times New Roman" w:hAnsi="Times New Roman" w:cs="Times New Roman"/>
          <w:sz w:val="24"/>
          <w:szCs w:val="24"/>
        </w:rPr>
      </w:pPr>
      <w:r w:rsidRPr="00095110">
        <w:rPr>
          <w:rFonts w:ascii="Times New Roman" w:hAnsi="Times New Roman" w:cs="Times New Roman"/>
          <w:b/>
          <w:sz w:val="24"/>
          <w:szCs w:val="24"/>
          <w:u w:val="single"/>
        </w:rPr>
        <w:t>Instructional Delivery:</w:t>
      </w:r>
      <w:r>
        <w:rPr>
          <w:rFonts w:ascii="Times New Roman" w:hAnsi="Times New Roman" w:cs="Times New Roman"/>
          <w:b/>
          <w:sz w:val="24"/>
          <w:szCs w:val="24"/>
        </w:rPr>
        <w:t xml:space="preserve"> </w:t>
      </w:r>
    </w:p>
    <w:p w:rsidR="008020FE" w:rsidRDefault="00E82F61" w:rsidP="00502C09">
      <w:pPr>
        <w:rPr>
          <w:rFonts w:ascii="Times New Roman" w:hAnsi="Times New Roman" w:cs="Times New Roman"/>
          <w:sz w:val="24"/>
          <w:szCs w:val="24"/>
        </w:rPr>
      </w:pPr>
      <w:r>
        <w:rPr>
          <w:rFonts w:ascii="Times New Roman" w:hAnsi="Times New Roman" w:cs="Times New Roman"/>
          <w:sz w:val="24"/>
          <w:szCs w:val="24"/>
        </w:rPr>
        <w:t>“Guided notes”: Students will be actively filling in their notes handout as they follow along to the PowerPoint. The educator will show students how to solve for the circumference of a circle as well as its area, using their specific formulas. The teacher will incorporate how to find both of these using the diameter and radius of a circle and what to do if only one is avai</w:t>
      </w:r>
      <w:r w:rsidR="00502C09">
        <w:rPr>
          <w:rFonts w:ascii="Times New Roman" w:hAnsi="Times New Roman" w:cs="Times New Roman"/>
          <w:sz w:val="24"/>
          <w:szCs w:val="24"/>
        </w:rPr>
        <w:t>lable.</w:t>
      </w:r>
    </w:p>
    <w:p w:rsidR="00502C09" w:rsidRPr="00034270" w:rsidRDefault="00502C09" w:rsidP="00502C09">
      <w:pPr>
        <w:rPr>
          <w:rFonts w:ascii="Times New Roman" w:hAnsi="Times New Roman" w:cs="Times New Roman"/>
          <w:color w:val="0000FF"/>
          <w:sz w:val="24"/>
          <w:szCs w:val="24"/>
        </w:rPr>
      </w:pPr>
      <w:r>
        <w:rPr>
          <w:rFonts w:ascii="Times New Roman" w:hAnsi="Times New Roman" w:cs="Times New Roman"/>
          <w:sz w:val="24"/>
          <w:szCs w:val="24"/>
        </w:rPr>
        <w:t xml:space="preserve"> </w:t>
      </w:r>
      <w:r w:rsidR="008020FE" w:rsidRPr="00034270">
        <w:rPr>
          <w:rFonts w:ascii="Times New Roman" w:hAnsi="Times New Roman" w:cs="Times New Roman"/>
          <w:color w:val="0000FF"/>
          <w:sz w:val="24"/>
          <w:szCs w:val="24"/>
        </w:rPr>
        <w:t>T</w:t>
      </w:r>
      <w:r w:rsidRPr="00034270">
        <w:rPr>
          <w:rFonts w:ascii="Times New Roman" w:hAnsi="Times New Roman" w:cs="Times New Roman"/>
          <w:color w:val="0000FF"/>
          <w:sz w:val="24"/>
          <w:szCs w:val="24"/>
        </w:rPr>
        <w:t xml:space="preserve">he teacher will link the concepts and learning </w:t>
      </w:r>
      <w:r w:rsidR="00E82F61" w:rsidRPr="00034270">
        <w:rPr>
          <w:rFonts w:ascii="Times New Roman" w:hAnsi="Times New Roman" w:cs="Times New Roman"/>
          <w:color w:val="0000FF"/>
          <w:sz w:val="24"/>
          <w:szCs w:val="24"/>
        </w:rPr>
        <w:t xml:space="preserve">to students’ personal lives </w:t>
      </w:r>
      <w:r w:rsidRPr="00034270">
        <w:rPr>
          <w:rFonts w:ascii="Times New Roman" w:hAnsi="Times New Roman" w:cs="Times New Roman"/>
          <w:color w:val="0000FF"/>
          <w:sz w:val="24"/>
          <w:szCs w:val="24"/>
        </w:rPr>
        <w:t xml:space="preserve">using key vocabulary. </w:t>
      </w:r>
    </w:p>
    <w:p w:rsidR="00502C09" w:rsidRPr="00034270" w:rsidRDefault="00502C09" w:rsidP="00502C09">
      <w:pPr>
        <w:rPr>
          <w:rFonts w:ascii="Times New Roman" w:hAnsi="Times New Roman" w:cs="Times New Roman"/>
          <w:color w:val="0000FF"/>
          <w:sz w:val="24"/>
          <w:szCs w:val="24"/>
        </w:rPr>
      </w:pPr>
      <w:r w:rsidRPr="00034270">
        <w:rPr>
          <w:rFonts w:ascii="Times New Roman" w:hAnsi="Times New Roman" w:cs="Times New Roman"/>
          <w:color w:val="0000FF"/>
          <w:sz w:val="24"/>
          <w:szCs w:val="24"/>
        </w:rPr>
        <w:t xml:space="preserve">Real life application examples: </w:t>
      </w:r>
    </w:p>
    <w:p w:rsidR="00502C09" w:rsidRPr="00034270" w:rsidRDefault="00502C09" w:rsidP="00502C09">
      <w:pPr>
        <w:rPr>
          <w:rFonts w:ascii="Times New Roman" w:hAnsi="Times New Roman" w:cs="Times New Roman"/>
          <w:color w:val="0000FF"/>
          <w:sz w:val="24"/>
          <w:szCs w:val="24"/>
        </w:rPr>
      </w:pPr>
      <w:r w:rsidRPr="00034270">
        <w:rPr>
          <w:rFonts w:ascii="Times New Roman" w:hAnsi="Times New Roman" w:cs="Times New Roman"/>
          <w:color w:val="0000FF"/>
          <w:sz w:val="24"/>
          <w:szCs w:val="24"/>
        </w:rPr>
        <w:t xml:space="preserve">1. </w:t>
      </w:r>
      <w:r w:rsidR="00531F43" w:rsidRPr="00034270">
        <w:rPr>
          <w:rFonts w:ascii="Times New Roman" w:hAnsi="Times New Roman" w:cs="Times New Roman"/>
          <w:color w:val="0000FF"/>
          <w:sz w:val="24"/>
          <w:szCs w:val="24"/>
        </w:rPr>
        <w:t xml:space="preserve">Your dad is wanting to purchase some carpet for the large, </w:t>
      </w:r>
      <w:r w:rsidR="00531F43" w:rsidRPr="00034270">
        <w:rPr>
          <w:rFonts w:ascii="Times New Roman" w:hAnsi="Times New Roman" w:cs="Times New Roman"/>
          <w:b/>
          <w:color w:val="0000FF"/>
          <w:sz w:val="24"/>
          <w:szCs w:val="24"/>
        </w:rPr>
        <w:t>circle</w:t>
      </w:r>
      <w:r w:rsidR="00531F43" w:rsidRPr="00034270">
        <w:rPr>
          <w:rFonts w:ascii="Times New Roman" w:hAnsi="Times New Roman" w:cs="Times New Roman"/>
          <w:color w:val="0000FF"/>
          <w:sz w:val="24"/>
          <w:szCs w:val="24"/>
        </w:rPr>
        <w:t xml:space="preserve"> shaped study room in your house. How is he going to know how much carpet to buy?</w:t>
      </w:r>
      <w:r w:rsidR="00531F43" w:rsidRPr="00034270">
        <w:rPr>
          <w:rFonts w:ascii="Times New Roman" w:hAnsi="Times New Roman" w:cs="Times New Roman"/>
          <w:color w:val="0000FF"/>
          <w:sz w:val="24"/>
          <w:szCs w:val="24"/>
        </w:rPr>
        <w:tab/>
      </w:r>
    </w:p>
    <w:p w:rsidR="00502C09" w:rsidRPr="00034270" w:rsidRDefault="00502C09" w:rsidP="00502C09">
      <w:pPr>
        <w:rPr>
          <w:rFonts w:ascii="Times New Roman" w:hAnsi="Times New Roman" w:cs="Times New Roman"/>
          <w:color w:val="0000FF"/>
          <w:sz w:val="24"/>
          <w:szCs w:val="24"/>
        </w:rPr>
      </w:pPr>
      <w:r w:rsidRPr="00034270">
        <w:rPr>
          <w:rFonts w:ascii="Times New Roman" w:hAnsi="Times New Roman" w:cs="Times New Roman"/>
          <w:color w:val="0000FF"/>
          <w:sz w:val="24"/>
          <w:szCs w:val="24"/>
        </w:rPr>
        <w:lastRenderedPageBreak/>
        <w:t xml:space="preserve">Answer: </w:t>
      </w:r>
      <w:r w:rsidR="00531F43" w:rsidRPr="00034270">
        <w:rPr>
          <w:rFonts w:ascii="Times New Roman" w:hAnsi="Times New Roman" w:cs="Times New Roman"/>
          <w:color w:val="0000FF"/>
          <w:sz w:val="24"/>
          <w:szCs w:val="24"/>
        </w:rPr>
        <w:t xml:space="preserve">By calculating the </w:t>
      </w:r>
      <w:r w:rsidR="00531F43" w:rsidRPr="00034270">
        <w:rPr>
          <w:rFonts w:ascii="Times New Roman" w:hAnsi="Times New Roman" w:cs="Times New Roman"/>
          <w:b/>
          <w:color w:val="0000FF"/>
          <w:sz w:val="24"/>
          <w:szCs w:val="24"/>
        </w:rPr>
        <w:t>area</w:t>
      </w:r>
      <w:r w:rsidR="00531F43" w:rsidRPr="00034270">
        <w:rPr>
          <w:rFonts w:ascii="Times New Roman" w:hAnsi="Times New Roman" w:cs="Times New Roman"/>
          <w:color w:val="0000FF"/>
          <w:sz w:val="24"/>
          <w:szCs w:val="24"/>
        </w:rPr>
        <w:t xml:space="preserve"> of the room, this will allow him to know exactly how much carpet he will have to purchase.</w:t>
      </w:r>
    </w:p>
    <w:p w:rsidR="00502C09" w:rsidRPr="00034270" w:rsidRDefault="00502C09" w:rsidP="00502C09">
      <w:pPr>
        <w:rPr>
          <w:rFonts w:ascii="Times New Roman" w:hAnsi="Times New Roman" w:cs="Times New Roman"/>
          <w:color w:val="0000FF"/>
          <w:sz w:val="24"/>
          <w:szCs w:val="24"/>
        </w:rPr>
      </w:pPr>
      <w:r w:rsidRPr="00034270">
        <w:rPr>
          <w:rFonts w:ascii="Times New Roman" w:hAnsi="Times New Roman" w:cs="Times New Roman"/>
          <w:color w:val="0000FF"/>
          <w:sz w:val="24"/>
          <w:szCs w:val="24"/>
        </w:rPr>
        <w:t xml:space="preserve">2. </w:t>
      </w:r>
      <w:r w:rsidR="00531F43" w:rsidRPr="00034270">
        <w:rPr>
          <w:rFonts w:ascii="Times New Roman" w:hAnsi="Times New Roman" w:cs="Times New Roman"/>
          <w:color w:val="0000FF"/>
          <w:sz w:val="24"/>
          <w:szCs w:val="24"/>
        </w:rPr>
        <w:t xml:space="preserve">Your mom is wanting to purchase fencing for her magnolia trees out in the yard to guard it from animals. How will she know how much is needed to </w:t>
      </w:r>
      <w:r w:rsidR="00531F43" w:rsidRPr="00034270">
        <w:rPr>
          <w:rFonts w:ascii="Times New Roman" w:hAnsi="Times New Roman" w:cs="Times New Roman"/>
          <w:b/>
          <w:color w:val="0000FF"/>
          <w:sz w:val="24"/>
          <w:szCs w:val="24"/>
        </w:rPr>
        <w:t>surround</w:t>
      </w:r>
      <w:r w:rsidR="00531F43" w:rsidRPr="00034270">
        <w:rPr>
          <w:rFonts w:ascii="Times New Roman" w:hAnsi="Times New Roman" w:cs="Times New Roman"/>
          <w:color w:val="0000FF"/>
          <w:sz w:val="24"/>
          <w:szCs w:val="24"/>
        </w:rPr>
        <w:t xml:space="preserve"> it?</w:t>
      </w:r>
    </w:p>
    <w:p w:rsidR="006340FB" w:rsidRPr="00034270" w:rsidRDefault="00502C09" w:rsidP="00502C09">
      <w:pPr>
        <w:rPr>
          <w:rFonts w:ascii="Times New Roman" w:hAnsi="Times New Roman" w:cs="Times New Roman"/>
          <w:color w:val="0000FF"/>
          <w:sz w:val="24"/>
          <w:szCs w:val="24"/>
        </w:rPr>
      </w:pPr>
      <w:r w:rsidRPr="00034270">
        <w:rPr>
          <w:rFonts w:ascii="Times New Roman" w:hAnsi="Times New Roman" w:cs="Times New Roman"/>
          <w:color w:val="0000FF"/>
          <w:sz w:val="24"/>
          <w:szCs w:val="24"/>
        </w:rPr>
        <w:t xml:space="preserve">Answer: </w:t>
      </w:r>
      <w:r w:rsidR="00531F43" w:rsidRPr="00034270">
        <w:rPr>
          <w:rFonts w:ascii="Times New Roman" w:hAnsi="Times New Roman" w:cs="Times New Roman"/>
          <w:color w:val="0000FF"/>
          <w:sz w:val="24"/>
          <w:szCs w:val="24"/>
        </w:rPr>
        <w:t xml:space="preserve">Calculating the </w:t>
      </w:r>
      <w:r w:rsidR="00531F43" w:rsidRPr="00034270">
        <w:rPr>
          <w:rFonts w:ascii="Times New Roman" w:hAnsi="Times New Roman" w:cs="Times New Roman"/>
          <w:b/>
          <w:color w:val="0000FF"/>
          <w:sz w:val="24"/>
          <w:szCs w:val="24"/>
        </w:rPr>
        <w:t>circumference</w:t>
      </w:r>
      <w:r w:rsidR="00531F43" w:rsidRPr="00034270">
        <w:rPr>
          <w:rFonts w:ascii="Times New Roman" w:hAnsi="Times New Roman" w:cs="Times New Roman"/>
          <w:color w:val="0000FF"/>
          <w:sz w:val="24"/>
          <w:szCs w:val="24"/>
        </w:rPr>
        <w:t xml:space="preserve"> of the area she is wanting to fence off will tell her the exact amount of fencing she will need to purchase. </w:t>
      </w:r>
    </w:p>
    <w:p w:rsidR="00E82F61" w:rsidRDefault="00E82F61" w:rsidP="00E82F61">
      <w:pPr>
        <w:rPr>
          <w:rFonts w:ascii="Times New Roman" w:hAnsi="Times New Roman" w:cs="Times New Roman"/>
          <w:color w:val="FF0000"/>
          <w:sz w:val="24"/>
          <w:szCs w:val="24"/>
        </w:rPr>
      </w:pPr>
      <w:r>
        <w:rPr>
          <w:rFonts w:ascii="Times New Roman" w:hAnsi="Times New Roman" w:cs="Times New Roman"/>
          <w:color w:val="FF0000"/>
          <w:sz w:val="24"/>
          <w:szCs w:val="24"/>
        </w:rPr>
        <w:t>Differentiation strategy 1: Allow students to sit anywhere in the room while note-taking</w:t>
      </w:r>
    </w:p>
    <w:p w:rsidR="00E82F61" w:rsidRPr="00F341EC" w:rsidRDefault="00E82F61" w:rsidP="00E82F6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Differentiation strategy 2: Incorporate cut-outs of various circles (pizza, donut, coin, pie, etc.) that are scaled to size so students are able to visual and touch while learning </w:t>
      </w:r>
    </w:p>
    <w:p w:rsidR="00E82F61" w:rsidRDefault="00E82F61" w:rsidP="00E82F61">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Check for understanding: </w:t>
      </w:r>
    </w:p>
    <w:p w:rsidR="00E82F61" w:rsidRDefault="00E82F61" w:rsidP="00E82F61">
      <w:pPr>
        <w:pStyle w:val="ListParagraph"/>
        <w:numPr>
          <w:ilvl w:val="0"/>
          <w:numId w:val="1"/>
        </w:numPr>
        <w:rPr>
          <w:rFonts w:ascii="Times New Roman" w:hAnsi="Times New Roman" w:cs="Times New Roman"/>
          <w:color w:val="FF0000"/>
          <w:sz w:val="24"/>
          <w:szCs w:val="24"/>
        </w:rPr>
      </w:pPr>
      <w:r w:rsidRPr="007F2F1D">
        <w:rPr>
          <w:rFonts w:ascii="Times New Roman" w:hAnsi="Times New Roman" w:cs="Times New Roman"/>
          <w:color w:val="FF0000"/>
          <w:sz w:val="24"/>
          <w:szCs w:val="24"/>
        </w:rPr>
        <w:t>Can you find the circumference of</w:t>
      </w:r>
      <w:r>
        <w:rPr>
          <w:rFonts w:ascii="Times New Roman" w:hAnsi="Times New Roman" w:cs="Times New Roman"/>
          <w:color w:val="FF0000"/>
          <w:sz w:val="24"/>
          <w:szCs w:val="24"/>
        </w:rPr>
        <w:t xml:space="preserve"> a circle knowing only the radius?</w:t>
      </w:r>
    </w:p>
    <w:p w:rsidR="00E82F61"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How can finding the area or circumference of a circle be applied in real life?</w:t>
      </w:r>
    </w:p>
    <w:p w:rsidR="00E82F61"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How can you describe the difference between the circumference and the area?</w:t>
      </w:r>
    </w:p>
    <w:p w:rsidR="00E82F61"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Can you find the area of a circle without squaring the radius?</w:t>
      </w:r>
    </w:p>
    <w:p w:rsidR="00E82F61"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Can you find the area of a circle knowing only the diameter?</w:t>
      </w:r>
    </w:p>
    <w:p w:rsidR="00E82F61"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Should you round pi to calculate the area and circumference?</w:t>
      </w:r>
    </w:p>
    <w:p w:rsidR="00E82F61" w:rsidRPr="007F2F1D" w:rsidRDefault="00E82F61" w:rsidP="00E82F6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Why are we able to interchange formulas to find the circumference?</w:t>
      </w:r>
    </w:p>
    <w:p w:rsidR="00E82F61" w:rsidRDefault="00E82F61" w:rsidP="00E82F61">
      <w:pPr>
        <w:rPr>
          <w:rFonts w:ascii="Times New Roman" w:hAnsi="Times New Roman" w:cs="Times New Roman"/>
          <w:sz w:val="24"/>
          <w:szCs w:val="24"/>
        </w:rPr>
      </w:pPr>
      <w:r w:rsidRPr="00095110">
        <w:rPr>
          <w:rFonts w:ascii="Times New Roman" w:hAnsi="Times New Roman" w:cs="Times New Roman"/>
          <w:b/>
          <w:sz w:val="24"/>
          <w:szCs w:val="24"/>
          <w:u w:val="single"/>
        </w:rPr>
        <w:t>Guided Practice:</w:t>
      </w:r>
      <w:r>
        <w:rPr>
          <w:rFonts w:ascii="Times New Roman" w:hAnsi="Times New Roman" w:cs="Times New Roman"/>
          <w:b/>
          <w:sz w:val="24"/>
          <w:szCs w:val="24"/>
        </w:rPr>
        <w:t xml:space="preserve">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PowerPoint led guided practice. The teacher will take students through problems and what key components are needed solve for the area and circumference of a circle. Students will be given time to complete each problem on their own. Once students have completed the problem, they are instructed to look up at the teacher with their pencils down. The teacher will then ask a student who is confident in their answer to come up to the board and solve out the problem. This is where the teacher will give full class feedback to the students on why it is correct or not. The teacher will go through 5 problems this way.</w:t>
      </w:r>
    </w:p>
    <w:p w:rsidR="00E82F61" w:rsidRPr="00D72DCE" w:rsidRDefault="00E82F61" w:rsidP="00E82F61">
      <w:pPr>
        <w:rPr>
          <w:rFonts w:ascii="Times New Roman" w:hAnsi="Times New Roman" w:cs="Times New Roman"/>
          <w:b/>
          <w:color w:val="FF0000"/>
          <w:sz w:val="24"/>
          <w:szCs w:val="24"/>
        </w:rPr>
      </w:pPr>
      <w:r w:rsidRPr="00D72DCE">
        <w:rPr>
          <w:rFonts w:ascii="Times New Roman" w:hAnsi="Times New Roman" w:cs="Times New Roman"/>
          <w:b/>
          <w:color w:val="FF0000"/>
          <w:sz w:val="24"/>
          <w:szCs w:val="24"/>
        </w:rPr>
        <w:t>Check for understanding:</w:t>
      </w:r>
    </w:p>
    <w:p w:rsidR="00E82F61" w:rsidRDefault="00E82F61" w:rsidP="00E82F61">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The teacher will call on students to display their understanding on the white board</w:t>
      </w:r>
    </w:p>
    <w:p w:rsidR="00E82F61" w:rsidRDefault="00E82F61" w:rsidP="00E82F61">
      <w:pPr>
        <w:pStyle w:val="ListParagraph"/>
        <w:numPr>
          <w:ilvl w:val="0"/>
          <w:numId w:val="2"/>
        </w:numPr>
        <w:rPr>
          <w:rFonts w:ascii="Times New Roman" w:hAnsi="Times New Roman" w:cs="Times New Roman"/>
          <w:color w:val="FF0000"/>
          <w:sz w:val="24"/>
          <w:szCs w:val="24"/>
        </w:rPr>
      </w:pPr>
      <w:r w:rsidRPr="00E7004D">
        <w:rPr>
          <w:rFonts w:ascii="Times New Roman" w:hAnsi="Times New Roman" w:cs="Times New Roman"/>
          <w:color w:val="FF0000"/>
          <w:sz w:val="24"/>
          <w:szCs w:val="24"/>
        </w:rPr>
        <w:t xml:space="preserve">The teacher will correct the problem </w:t>
      </w:r>
      <w:r>
        <w:rPr>
          <w:rFonts w:ascii="Times New Roman" w:hAnsi="Times New Roman" w:cs="Times New Roman"/>
          <w:color w:val="FF0000"/>
          <w:sz w:val="24"/>
          <w:szCs w:val="24"/>
        </w:rPr>
        <w:t>if need be using whole class feedback</w:t>
      </w:r>
    </w:p>
    <w:p w:rsidR="00E82F61" w:rsidRPr="00E7004D" w:rsidRDefault="00E82F61" w:rsidP="00E82F61">
      <w:pPr>
        <w:pStyle w:val="ListParagraph"/>
        <w:numPr>
          <w:ilvl w:val="0"/>
          <w:numId w:val="2"/>
        </w:numPr>
        <w:rPr>
          <w:rFonts w:ascii="Times New Roman" w:hAnsi="Times New Roman" w:cs="Times New Roman"/>
          <w:color w:val="FF0000"/>
          <w:sz w:val="24"/>
          <w:szCs w:val="24"/>
        </w:rPr>
      </w:pPr>
      <w:r w:rsidRPr="00E7004D">
        <w:rPr>
          <w:rFonts w:ascii="Times New Roman" w:hAnsi="Times New Roman" w:cs="Times New Roman"/>
          <w:color w:val="FF0000"/>
          <w:sz w:val="24"/>
          <w:szCs w:val="24"/>
        </w:rPr>
        <w:t>The teacher will ask students why the answer is correct</w:t>
      </w:r>
    </w:p>
    <w:p w:rsidR="00E82F61" w:rsidRDefault="00E82F61" w:rsidP="00E82F61">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teacher will ask students why the answer is wrong if it is solved incorrectly </w:t>
      </w:r>
    </w:p>
    <w:p w:rsidR="00E82F61" w:rsidRDefault="00E82F61" w:rsidP="00E82F61">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teacher will call on different students each problem </w:t>
      </w:r>
    </w:p>
    <w:p w:rsidR="00E82F61" w:rsidRPr="001D2F7C" w:rsidRDefault="00E82F61" w:rsidP="00E82F61">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teacher will asks for questions to clarify any confusion </w:t>
      </w:r>
    </w:p>
    <w:p w:rsidR="00E82F61" w:rsidRDefault="00E82F61" w:rsidP="00E82F61">
      <w:pPr>
        <w:rPr>
          <w:rFonts w:ascii="Times New Roman" w:hAnsi="Times New Roman" w:cs="Times New Roman"/>
          <w:sz w:val="24"/>
          <w:szCs w:val="24"/>
        </w:rPr>
      </w:pPr>
      <w:r w:rsidRPr="00095110">
        <w:rPr>
          <w:rFonts w:ascii="Times New Roman" w:hAnsi="Times New Roman" w:cs="Times New Roman"/>
          <w:b/>
          <w:sz w:val="24"/>
          <w:szCs w:val="24"/>
          <w:u w:val="single"/>
        </w:rPr>
        <w:t>Independent Practice:</w:t>
      </w:r>
      <w:r>
        <w:rPr>
          <w:rFonts w:ascii="Times New Roman" w:hAnsi="Times New Roman" w:cs="Times New Roman"/>
          <w:b/>
          <w:sz w:val="24"/>
          <w:szCs w:val="24"/>
        </w:rPr>
        <w:t xml:space="preserve"> </w:t>
      </w:r>
    </w:p>
    <w:p w:rsidR="00034270" w:rsidRDefault="00034270" w:rsidP="00E82F61">
      <w:pPr>
        <w:rPr>
          <w:rFonts w:ascii="Times New Roman" w:hAnsi="Times New Roman" w:cs="Times New Roman"/>
          <w:color w:val="0000FF"/>
          <w:sz w:val="24"/>
          <w:szCs w:val="24"/>
        </w:rPr>
      </w:pPr>
      <w:r>
        <w:rPr>
          <w:rFonts w:ascii="Times New Roman" w:hAnsi="Times New Roman" w:cs="Times New Roman"/>
          <w:color w:val="0000FF"/>
          <w:sz w:val="24"/>
          <w:szCs w:val="24"/>
        </w:rPr>
        <w:t>The teacher will continue to follow the scaffolding techniques by letting the students work with their peers as he/she walks around and observes. This is the students’ time to show off what they have learned.</w:t>
      </w:r>
      <w:r w:rsidR="00E82F61" w:rsidRPr="00034270">
        <w:rPr>
          <w:rFonts w:ascii="Times New Roman" w:hAnsi="Times New Roman" w:cs="Times New Roman"/>
          <w:color w:val="0000FF"/>
          <w:sz w:val="24"/>
          <w:szCs w:val="24"/>
        </w:rPr>
        <w:t xml:space="preserve"> </w:t>
      </w:r>
    </w:p>
    <w:p w:rsidR="00E82F61" w:rsidRDefault="00034270" w:rsidP="00E82F61">
      <w:pPr>
        <w:rPr>
          <w:rFonts w:ascii="Times New Roman" w:hAnsi="Times New Roman" w:cs="Times New Roman"/>
          <w:sz w:val="24"/>
          <w:szCs w:val="24"/>
        </w:rPr>
      </w:pPr>
      <w:r>
        <w:rPr>
          <w:rFonts w:ascii="Times New Roman" w:hAnsi="Times New Roman" w:cs="Times New Roman"/>
          <w:sz w:val="24"/>
          <w:szCs w:val="24"/>
        </w:rPr>
        <w:lastRenderedPageBreak/>
        <w:t xml:space="preserve">Students </w:t>
      </w:r>
      <w:r w:rsidR="00E82F61">
        <w:rPr>
          <w:rFonts w:ascii="Times New Roman" w:hAnsi="Times New Roman" w:cs="Times New Roman"/>
          <w:sz w:val="24"/>
          <w:szCs w:val="24"/>
        </w:rPr>
        <w:t xml:space="preserve">will be given a large sheet of paper with markers where they will have to work together to create their own problem. Students must solve for either the circumference or area of a circle which will be assigned to by the teacher. The students must incorporate a circular object (coin, pizza, pie, donut, etc.) with either its radius or diameter included in the problem. The students must then solve their own problem, check their answer with the teacher, and then hang up their paper on the wall.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Once all groups have finished creating and solving their problem, one group at a time will present their problem to the class and allow their classmates to answer it. After a few moments, the students will go step by step on how to solve the problem correctly and the teacher will interrupt when needed.</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Each student will be graded on presentation (How does the group present their problem to the class?), creativity (Is it neat? Is there a picture?), participation (Did the student participate in creating the poster? Does the student participate in other classmates’ problems?), a well-created question (Does the question have all components needed to solve the problem?), and</w:t>
      </w:r>
      <w:r w:rsidR="006D3E73">
        <w:rPr>
          <w:rFonts w:ascii="Times New Roman" w:hAnsi="Times New Roman" w:cs="Times New Roman"/>
          <w:sz w:val="24"/>
          <w:szCs w:val="24"/>
        </w:rPr>
        <w:t xml:space="preserve"> </w:t>
      </w:r>
      <w:r>
        <w:rPr>
          <w:rFonts w:ascii="Times New Roman" w:hAnsi="Times New Roman" w:cs="Times New Roman"/>
          <w:sz w:val="24"/>
          <w:szCs w:val="24"/>
        </w:rPr>
        <w:t xml:space="preserve">instructional delivery (How did the group take their classmates through the problem? Was it explained well?). Each component is worth 20 points. </w:t>
      </w:r>
    </w:p>
    <w:p w:rsidR="00E82F61" w:rsidRPr="00F341EC" w:rsidRDefault="00E82F61" w:rsidP="00E82F6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Differentiation strategy 3: Group 2 advanced students with 2 struggling students to create and solve their project </w:t>
      </w:r>
    </w:p>
    <w:p w:rsidR="00E82F61" w:rsidRPr="00D72DCE" w:rsidRDefault="00E82F61" w:rsidP="00E82F61">
      <w:pPr>
        <w:rPr>
          <w:rFonts w:ascii="Times New Roman" w:hAnsi="Times New Roman" w:cs="Times New Roman"/>
          <w:b/>
          <w:color w:val="FF0000"/>
          <w:sz w:val="24"/>
          <w:szCs w:val="24"/>
        </w:rPr>
      </w:pPr>
      <w:r w:rsidRPr="00D72DCE">
        <w:rPr>
          <w:rFonts w:ascii="Times New Roman" w:hAnsi="Times New Roman" w:cs="Times New Roman"/>
          <w:b/>
          <w:color w:val="FF0000"/>
          <w:sz w:val="24"/>
          <w:szCs w:val="24"/>
        </w:rPr>
        <w:t>Check for understanding</w:t>
      </w:r>
    </w:p>
    <w:p w:rsidR="00E82F61" w:rsidRDefault="00E82F61" w:rsidP="00E82F6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teacher will walk around to each group to make sure they are following directions and have well-formulated problems </w:t>
      </w:r>
    </w:p>
    <w:p w:rsidR="00E82F61" w:rsidRDefault="00E82F61" w:rsidP="00E82F6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The teacher will walk around the room to make sure the conversation is on topic and students are understanding the content</w:t>
      </w:r>
    </w:p>
    <w:p w:rsidR="00E82F61" w:rsidRPr="00B16AAA" w:rsidRDefault="00E82F61" w:rsidP="00E82F6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teacher will question students on components needed to solve the problem </w:t>
      </w:r>
    </w:p>
    <w:p w:rsidR="00E82F61" w:rsidRDefault="00E82F61" w:rsidP="00E82F61">
      <w:pPr>
        <w:rPr>
          <w:rFonts w:ascii="Times New Roman" w:hAnsi="Times New Roman" w:cs="Times New Roman"/>
          <w:b/>
          <w:sz w:val="24"/>
          <w:szCs w:val="24"/>
          <w:u w:val="single"/>
        </w:rPr>
      </w:pPr>
      <w:r w:rsidRPr="00095110">
        <w:rPr>
          <w:rFonts w:ascii="Times New Roman" w:hAnsi="Times New Roman" w:cs="Times New Roman"/>
          <w:b/>
          <w:sz w:val="24"/>
          <w:szCs w:val="24"/>
          <w:u w:val="single"/>
        </w:rPr>
        <w:t>Closure:</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Pair/Share: </w:t>
      </w:r>
      <w:r w:rsidRPr="00034270">
        <w:rPr>
          <w:rFonts w:ascii="Times New Roman" w:hAnsi="Times New Roman" w:cs="Times New Roman"/>
          <w:color w:val="0000FF"/>
          <w:sz w:val="24"/>
          <w:szCs w:val="24"/>
        </w:rPr>
        <w:t xml:space="preserve">Students will </w:t>
      </w:r>
      <w:r w:rsidR="00B413A4" w:rsidRPr="00034270">
        <w:rPr>
          <w:rFonts w:ascii="Times New Roman" w:hAnsi="Times New Roman" w:cs="Times New Roman"/>
          <w:color w:val="0000FF"/>
          <w:sz w:val="24"/>
          <w:szCs w:val="24"/>
        </w:rPr>
        <w:t xml:space="preserve">reflect on their learning and </w:t>
      </w:r>
      <w:r w:rsidRPr="00034270">
        <w:rPr>
          <w:rFonts w:ascii="Times New Roman" w:hAnsi="Times New Roman" w:cs="Times New Roman"/>
          <w:color w:val="0000FF"/>
          <w:sz w:val="24"/>
          <w:szCs w:val="24"/>
        </w:rPr>
        <w:t>sha</w:t>
      </w:r>
      <w:r w:rsidR="00B413A4" w:rsidRPr="00034270">
        <w:rPr>
          <w:rFonts w:ascii="Times New Roman" w:hAnsi="Times New Roman" w:cs="Times New Roman"/>
          <w:color w:val="0000FF"/>
          <w:sz w:val="24"/>
          <w:szCs w:val="24"/>
        </w:rPr>
        <w:t>re with their shou</w:t>
      </w:r>
      <w:r w:rsidR="00F32178" w:rsidRPr="00034270">
        <w:rPr>
          <w:rFonts w:ascii="Times New Roman" w:hAnsi="Times New Roman" w:cs="Times New Roman"/>
          <w:color w:val="0000FF"/>
          <w:sz w:val="24"/>
          <w:szCs w:val="24"/>
        </w:rPr>
        <w:t>lder partner 2 ways they can apply</w:t>
      </w:r>
      <w:r w:rsidR="00B413A4" w:rsidRPr="00034270">
        <w:rPr>
          <w:rFonts w:ascii="Times New Roman" w:hAnsi="Times New Roman" w:cs="Times New Roman"/>
          <w:color w:val="0000FF"/>
          <w:sz w:val="24"/>
          <w:szCs w:val="24"/>
        </w:rPr>
        <w:t xml:space="preserve"> this new knowledge outside of class</w:t>
      </w:r>
      <w:r w:rsidRPr="00034270">
        <w:rPr>
          <w:rFonts w:ascii="Times New Roman" w:hAnsi="Times New Roman" w:cs="Times New Roman"/>
          <w:color w:val="0000FF"/>
          <w:sz w:val="24"/>
          <w:szCs w:val="24"/>
        </w:rPr>
        <w:t>.</w:t>
      </w:r>
      <w:r w:rsidRPr="00B413A4">
        <w:rPr>
          <w:rFonts w:ascii="Times New Roman" w:hAnsi="Times New Roman" w:cs="Times New Roman"/>
          <w:color w:val="3333FF"/>
          <w:sz w:val="24"/>
          <w:szCs w:val="24"/>
        </w:rPr>
        <w:t xml:space="preserve"> </w:t>
      </w:r>
      <w:r>
        <w:rPr>
          <w:rFonts w:ascii="Times New Roman" w:hAnsi="Times New Roman" w:cs="Times New Roman"/>
          <w:sz w:val="24"/>
          <w:szCs w:val="24"/>
        </w:rPr>
        <w:t>One student fro</w:t>
      </w:r>
      <w:r w:rsidR="00B413A4">
        <w:rPr>
          <w:rFonts w:ascii="Times New Roman" w:hAnsi="Times New Roman" w:cs="Times New Roman"/>
          <w:sz w:val="24"/>
          <w:szCs w:val="24"/>
        </w:rPr>
        <w:t xml:space="preserve">m each pair will share one way </w:t>
      </w:r>
      <w:r>
        <w:rPr>
          <w:rFonts w:ascii="Times New Roman" w:hAnsi="Times New Roman" w:cs="Times New Roman"/>
          <w:sz w:val="24"/>
          <w:szCs w:val="24"/>
        </w:rPr>
        <w:t xml:space="preserve">with the class. </w:t>
      </w:r>
    </w:p>
    <w:p w:rsidR="00E82F61" w:rsidRDefault="00E82F61" w:rsidP="00E82F61">
      <w:pPr>
        <w:rPr>
          <w:rFonts w:ascii="Times New Roman" w:hAnsi="Times New Roman" w:cs="Times New Roman"/>
          <w:b/>
          <w:sz w:val="24"/>
          <w:szCs w:val="24"/>
          <w:u w:val="single"/>
        </w:rPr>
      </w:pPr>
      <w:r>
        <w:rPr>
          <w:rFonts w:ascii="Times New Roman" w:hAnsi="Times New Roman" w:cs="Times New Roman"/>
          <w:b/>
          <w:sz w:val="24"/>
          <w:szCs w:val="24"/>
          <w:u w:val="single"/>
        </w:rPr>
        <w:t xml:space="preserve">Modifications/Accommodations/Enrichment/Reteach: </w:t>
      </w:r>
    </w:p>
    <w:p w:rsidR="00E82F61" w:rsidRDefault="00E82F61" w:rsidP="00E82F61">
      <w:pPr>
        <w:rPr>
          <w:rFonts w:ascii="Times New Roman" w:hAnsi="Times New Roman" w:cs="Times New Roman"/>
          <w:b/>
          <w:sz w:val="24"/>
          <w:szCs w:val="24"/>
        </w:rPr>
      </w:pPr>
      <w:r>
        <w:rPr>
          <w:rFonts w:ascii="Times New Roman" w:hAnsi="Times New Roman" w:cs="Times New Roman"/>
          <w:b/>
          <w:sz w:val="24"/>
          <w:szCs w:val="24"/>
        </w:rPr>
        <w:t>Modifications (Dyslexia, ADHD, Arthritis)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1) Break instruction into parts (this may take longer) but it benefits students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2) Assign a buddy/peer for every lesson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3) Give the student a talking calculator to make reading numbers easier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4) Use a timer during the independent practice to keep students on task/make sure everyone is participating</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lastRenderedPageBreak/>
        <w:t xml:space="preserve">5) Highlight key words for the student to focus on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6) Have the students recite in unison the instructional delivery to keep them focused</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7) Allow the student to complete an alternate assignment that has less writing </w:t>
      </w:r>
    </w:p>
    <w:p w:rsidR="00E82F61" w:rsidRPr="007646F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8) Completely fill in the notes for the student to eliminate extra writing </w:t>
      </w:r>
    </w:p>
    <w:p w:rsidR="00E82F61" w:rsidRDefault="00E82F61" w:rsidP="00E82F61">
      <w:pPr>
        <w:rPr>
          <w:rFonts w:ascii="Times New Roman" w:hAnsi="Times New Roman" w:cs="Times New Roman"/>
          <w:b/>
          <w:sz w:val="24"/>
          <w:szCs w:val="24"/>
        </w:rPr>
      </w:pPr>
      <w:r>
        <w:rPr>
          <w:rFonts w:ascii="Times New Roman" w:hAnsi="Times New Roman" w:cs="Times New Roman"/>
          <w:b/>
          <w:sz w:val="24"/>
          <w:szCs w:val="24"/>
        </w:rPr>
        <w:t>Accommodations (Dyslexia, ADHA, Arthritis)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1) Read aloud the notes/have them sit next to a classmate who can help fill in the blanks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2) Give extra time to finish the project</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rPr>
        <w:t>Allow students to sit anywhere while taking notes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4) Assign the student as the leader of the group</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5) Give the student a break from writing and allow them to just listen</w:t>
      </w:r>
    </w:p>
    <w:p w:rsidR="00E82F61" w:rsidRPr="00A07908" w:rsidRDefault="00E82F61" w:rsidP="00E82F61">
      <w:pPr>
        <w:rPr>
          <w:rFonts w:ascii="Times New Roman" w:hAnsi="Times New Roman" w:cs="Times New Roman"/>
          <w:sz w:val="24"/>
          <w:szCs w:val="24"/>
        </w:rPr>
      </w:pPr>
      <w:r>
        <w:rPr>
          <w:rFonts w:ascii="Times New Roman" w:hAnsi="Times New Roman" w:cs="Times New Roman"/>
          <w:sz w:val="24"/>
          <w:szCs w:val="24"/>
        </w:rPr>
        <w:t xml:space="preserve">6) Allow the student to record the lecture instead of writing </w:t>
      </w:r>
    </w:p>
    <w:p w:rsidR="00E82F61" w:rsidRDefault="00E82F61" w:rsidP="00E82F61">
      <w:pPr>
        <w:rPr>
          <w:rFonts w:ascii="Times New Roman" w:hAnsi="Times New Roman" w:cs="Times New Roman"/>
          <w:b/>
          <w:sz w:val="24"/>
          <w:szCs w:val="24"/>
        </w:rPr>
      </w:pPr>
      <w:r>
        <w:rPr>
          <w:rFonts w:ascii="Times New Roman" w:hAnsi="Times New Roman" w:cs="Times New Roman"/>
          <w:b/>
          <w:sz w:val="24"/>
          <w:szCs w:val="24"/>
        </w:rPr>
        <w:t xml:space="preserve">Enrichment: </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1) Project: Locate a circular object of your choosing in the classroom and measure either the radius or diameter and solve for both the circumference and area (rulers will be provided). If you do not have a calculator, you may leave your answers in terms of pi. Be prepared to share your findings with the class.</w:t>
      </w:r>
    </w:p>
    <w:p w:rsidR="00E82F61" w:rsidRDefault="00E82F61" w:rsidP="00E82F61">
      <w:pPr>
        <w:rPr>
          <w:rFonts w:ascii="Times New Roman" w:hAnsi="Times New Roman" w:cs="Times New Roman"/>
          <w:sz w:val="24"/>
          <w:szCs w:val="24"/>
        </w:rPr>
      </w:pPr>
      <w:r>
        <w:rPr>
          <w:rFonts w:ascii="Times New Roman" w:hAnsi="Times New Roman" w:cs="Times New Roman"/>
          <w:sz w:val="24"/>
          <w:szCs w:val="24"/>
        </w:rPr>
        <w:t>2) Students who finish quickly may choose to either go on a computer to a math website (recommended by the teacher) or get a whiteboard and 5 problems from the teacher to solve.</w:t>
      </w:r>
    </w:p>
    <w:p w:rsidR="00E82F61" w:rsidRDefault="00E82F61" w:rsidP="00E82F61">
      <w:pPr>
        <w:rPr>
          <w:rFonts w:ascii="Times New Roman" w:hAnsi="Times New Roman" w:cs="Times New Roman"/>
          <w:sz w:val="24"/>
          <w:szCs w:val="24"/>
        </w:rPr>
      </w:pPr>
      <w:r w:rsidRPr="007119C4">
        <w:rPr>
          <w:rFonts w:ascii="Times New Roman" w:hAnsi="Times New Roman" w:cs="Times New Roman"/>
          <w:b/>
          <w:sz w:val="24"/>
          <w:szCs w:val="24"/>
        </w:rPr>
        <w:t>Reteach</w:t>
      </w:r>
      <w:r>
        <w:rPr>
          <w:rFonts w:ascii="Times New Roman" w:hAnsi="Times New Roman" w:cs="Times New Roman"/>
          <w:sz w:val="24"/>
          <w:szCs w:val="24"/>
        </w:rPr>
        <w:t xml:space="preserve">: Each student will be provided with a “guided notes” handout. The teacher will then provide life size cut-outs of circular objects containing either a diameter or radius and place them on random student desks. The teacher will ask students who have an object to bring it up one at a time and the teacher will use that example to teach students how to solve for the area and circumference of that object/a circle. Students will be actively taking notes for each example while staying engaged.  </w:t>
      </w:r>
    </w:p>
    <w:p w:rsidR="00E82F61" w:rsidRDefault="00E82F61" w:rsidP="00E82F61">
      <w:pPr>
        <w:rPr>
          <w:rFonts w:ascii="Times New Roman" w:hAnsi="Times New Roman" w:cs="Times New Roman"/>
          <w:sz w:val="24"/>
          <w:szCs w:val="24"/>
        </w:rPr>
      </w:pPr>
    </w:p>
    <w:p w:rsidR="00E82F61" w:rsidRDefault="00E82F61" w:rsidP="00E82F61">
      <w:pPr>
        <w:rPr>
          <w:rFonts w:ascii="Times New Roman" w:hAnsi="Times New Roman" w:cs="Times New Roman"/>
          <w:sz w:val="24"/>
          <w:szCs w:val="24"/>
        </w:rPr>
      </w:pPr>
    </w:p>
    <w:p w:rsidR="00E82F61" w:rsidRDefault="00E82F61" w:rsidP="00E82F61">
      <w:pPr>
        <w:rPr>
          <w:rFonts w:ascii="Times New Roman" w:hAnsi="Times New Roman" w:cs="Times New Roman"/>
          <w:sz w:val="24"/>
          <w:szCs w:val="24"/>
        </w:rPr>
      </w:pPr>
    </w:p>
    <w:p w:rsidR="00E82F61" w:rsidRDefault="00E82F61" w:rsidP="00E82F61">
      <w:pPr>
        <w:rPr>
          <w:rFonts w:ascii="Times New Roman" w:hAnsi="Times New Roman" w:cs="Times New Roman"/>
          <w:sz w:val="24"/>
          <w:szCs w:val="24"/>
        </w:rPr>
      </w:pPr>
    </w:p>
    <w:p w:rsidR="00E82F61" w:rsidRDefault="00E82F61" w:rsidP="00E82F61">
      <w:pPr>
        <w:rPr>
          <w:rFonts w:ascii="Times New Roman" w:hAnsi="Times New Roman" w:cs="Times New Roman"/>
          <w:sz w:val="24"/>
          <w:szCs w:val="24"/>
        </w:rPr>
      </w:pPr>
    </w:p>
    <w:p w:rsidR="00E82F61" w:rsidRDefault="00E82F61" w:rsidP="00E82F61">
      <w:pPr>
        <w:rPr>
          <w:rFonts w:ascii="Times New Roman" w:hAnsi="Times New Roman" w:cs="Times New Roman"/>
          <w:sz w:val="24"/>
          <w:szCs w:val="24"/>
        </w:rPr>
      </w:pPr>
    </w:p>
    <w:p w:rsidR="00223476" w:rsidRDefault="00223476" w:rsidP="00E82F61">
      <w:pPr>
        <w:jc w:val="center"/>
        <w:rPr>
          <w:rFonts w:ascii="Times New Roman" w:hAnsi="Times New Roman" w:cs="Times New Roman"/>
          <w:sz w:val="24"/>
          <w:szCs w:val="24"/>
        </w:rPr>
      </w:pPr>
    </w:p>
    <w:p w:rsidR="00E82F61" w:rsidRDefault="00E82F61" w:rsidP="00E82F61">
      <w:pPr>
        <w:jc w:val="center"/>
        <w:rPr>
          <w:rFonts w:ascii="Times New Roman" w:hAnsi="Times New Roman" w:cs="Times New Roman"/>
          <w:b/>
          <w:sz w:val="28"/>
        </w:rPr>
      </w:pPr>
      <w:bookmarkStart w:id="0" w:name="_GoBack"/>
      <w:bookmarkEnd w:id="0"/>
      <w:r w:rsidRPr="006D061F">
        <w:rPr>
          <w:rFonts w:ascii="Times New Roman" w:hAnsi="Times New Roman" w:cs="Times New Roman"/>
          <w:b/>
          <w:sz w:val="28"/>
          <w:highlight w:val="yellow"/>
        </w:rPr>
        <w:lastRenderedPageBreak/>
        <w:t>Circle Review</w:t>
      </w:r>
      <w:r>
        <w:rPr>
          <w:rFonts w:ascii="Times New Roman" w:hAnsi="Times New Roman" w:cs="Times New Roman"/>
          <w:b/>
          <w:sz w:val="28"/>
        </w:rPr>
        <w:t xml:space="preserve"> </w:t>
      </w:r>
    </w:p>
    <w:p w:rsidR="006D061F" w:rsidRPr="006D061F" w:rsidRDefault="00CB2F5A" w:rsidP="00E82F61">
      <w:pPr>
        <w:jc w:val="center"/>
        <w:rPr>
          <w:rFonts w:ascii="Times New Roman" w:hAnsi="Times New Roman" w:cs="Times New Roman"/>
          <w:b/>
          <w:sz w:val="24"/>
        </w:rPr>
      </w:pPr>
      <w:r>
        <w:rPr>
          <w:noProof/>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243205</wp:posOffset>
                </wp:positionV>
                <wp:extent cx="2360930" cy="428625"/>
                <wp:effectExtent l="0" t="0" r="2032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rsidR="001C07D8" w:rsidRDefault="001C0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15pt;width:185.9pt;height:33.7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">
                <v:textbox>
                  <w:txbxContent>
                    <w:p w:rsidR="001C07D8" w:rsidRDefault="001C07D8"/>
                  </w:txbxContent>
                </v:textbox>
                <w10:wrap type="square" anchorx="margin"/>
              </v:shape>
            </w:pict>
          </mc:Fallback>
        </mc:AlternateContent>
      </w:r>
      <w:r w:rsidR="006D061F">
        <w:rPr>
          <w:rFonts w:ascii="Times New Roman" w:hAnsi="Times New Roman" w:cs="Times New Roman"/>
          <w:b/>
          <w:sz w:val="24"/>
        </w:rPr>
        <w:t xml:space="preserve">Directions: Follow along with me and fill in the blanks </w:t>
      </w:r>
    </w:p>
    <w:p w:rsidR="0027381C" w:rsidRDefault="00CB2F5A">
      <w:r>
        <w:rPr>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3705225</wp:posOffset>
                </wp:positionV>
                <wp:extent cx="4705350" cy="257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57175"/>
                        </a:xfrm>
                        <a:prstGeom prst="rect">
                          <a:avLst/>
                        </a:prstGeom>
                        <a:solidFill>
                          <a:srgbClr val="FFFFFF"/>
                        </a:solidFill>
                        <a:ln w="9525">
                          <a:solidFill>
                            <a:srgbClr val="000000"/>
                          </a:solidFill>
                          <a:miter lim="800000"/>
                          <a:headEnd/>
                          <a:tailEnd/>
                        </a:ln>
                      </wps:spPr>
                      <wps:txbx>
                        <w:txbxContent>
                          <w:p w:rsidR="001C07D8" w:rsidRDefault="001C0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1.75pt;width:370.5pt;height:20.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">
                <v:textbox>
                  <w:txbxContent>
                    <w:p w:rsidR="001C07D8" w:rsidRDefault="001C07D8"/>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3571875</wp:posOffset>
                </wp:positionH>
                <wp:positionV relativeFrom="paragraph">
                  <wp:posOffset>3200400</wp:posOffset>
                </wp:positionV>
                <wp:extent cx="1733550" cy="21717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17170"/>
                        </a:xfrm>
                        <a:prstGeom prst="rect">
                          <a:avLst/>
                        </a:prstGeom>
                        <a:solidFill>
                          <a:srgbClr val="FFFFFF"/>
                        </a:solidFill>
                        <a:ln w="9525">
                          <a:solidFill>
                            <a:srgbClr val="000000"/>
                          </a:solidFill>
                          <a:miter lim="800000"/>
                          <a:headEnd/>
                          <a:tailEnd/>
                        </a:ln>
                      </wps:spPr>
                      <wps:txbx>
                        <w:txbxContent>
                          <w:p w:rsidR="006F2FF9" w:rsidRDefault="006F2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25pt;margin-top:252pt;width:136.5pt;height:17.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">
                <v:textbox>
                  <w:txbxContent>
                    <w:p w:rsidR="006F2FF9" w:rsidRDefault="006F2FF9"/>
                  </w:txbxContent>
                </v:textbox>
                <w10:wrap type="square"/>
              </v:shape>
            </w:pict>
          </mc:Fallback>
        </mc:AlternateContent>
      </w:r>
      <w:r w:rsidRPr="00894FBD">
        <w:rPr>
          <w:noProof/>
          <w:color w:val="FF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3438525</wp:posOffset>
                </wp:positionV>
                <wp:extent cx="114300" cy="1143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rgbClr val="FF0000"/>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A8FA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0;margin-top:270.75pt;width:9pt;height: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" fillcolor="red" strokecolor="white [3201]" strokeweight="1.5pt">
                <v:stroke joinstyle="miter"/>
                <w10:wrap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3028950</wp:posOffset>
                </wp:positionV>
                <wp:extent cx="6096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solidFill>
                            <a:srgbClr val="000000"/>
                          </a:solidFill>
                          <a:miter lim="800000"/>
                          <a:headEnd/>
                          <a:tailEnd/>
                        </a:ln>
                      </wps:spPr>
                      <wps:txbx>
                        <w:txbxContent>
                          <w:p w:rsidR="006F2FF9" w:rsidRDefault="006F2FF9">
                            <w:r>
                              <w:t>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38.5pt;width:48pt;height:1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ZOJQIAAEw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">
                <v:textbox>
                  <w:txbxContent>
                    <w:p w:rsidR="006F2FF9" w:rsidRDefault="006F2FF9">
                      <w:r>
                        <w:t>Center</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3486150</wp:posOffset>
                </wp:positionV>
                <wp:extent cx="5181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18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B72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74.5pt" to="424.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457200</wp:posOffset>
                </wp:positionV>
                <wp:extent cx="5248275" cy="6162675"/>
                <wp:effectExtent l="0" t="0" r="28575" b="28575"/>
                <wp:wrapNone/>
                <wp:docPr id="1" name="Oval 1"/>
                <wp:cNvGraphicFramePr/>
                <a:graphic xmlns:a="http://schemas.openxmlformats.org/drawingml/2006/main">
                  <a:graphicData uri="http://schemas.microsoft.com/office/word/2010/wordprocessingShape">
                    <wps:wsp>
                      <wps:cNvSpPr/>
                      <wps:spPr>
                        <a:xfrm>
                          <a:off x="0" y="0"/>
                          <a:ext cx="5248275" cy="61626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2FF9" w:rsidRDefault="006F2FF9" w:rsidP="006F2FF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0" style="position:absolute;margin-left:0;margin-top:36pt;width:413.25pt;height:48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" fillcolor="white [3201]" strokecolor="black [3213]" strokeweight="1pt">
                <v:stroke joinstyle="miter"/>
                <v:textbox>
                  <w:txbxContent>
                    <w:p w:rsidR="006F2FF9" w:rsidRDefault="006F2FF9" w:rsidP="006F2FF9">
                      <w:pPr>
                        <w:jc w:val="center"/>
                      </w:pPr>
                      <w:r>
                        <w:t xml:space="preserve"> </w:t>
                      </w:r>
                    </w:p>
                  </w:txbxContent>
                </v:textbox>
                <w10:wrap anchorx="margin"/>
              </v:oval>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6870700</wp:posOffset>
                </wp:positionV>
                <wp:extent cx="2495550" cy="723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23900"/>
                        </a:xfrm>
                        <a:prstGeom prst="rect">
                          <a:avLst/>
                        </a:prstGeom>
                        <a:solidFill>
                          <a:srgbClr val="FFFFFF"/>
                        </a:solidFill>
                        <a:ln w="9525">
                          <a:solidFill>
                            <a:srgbClr val="000000"/>
                          </a:solidFill>
                          <a:miter lim="800000"/>
                          <a:headEnd/>
                          <a:tailEnd/>
                        </a:ln>
                      </wps:spPr>
                      <wps:txbx>
                        <w:txbxContent>
                          <w:p w:rsidR="00C472F0" w:rsidRDefault="00C472F0"/>
                          <w:p w:rsidR="00C472F0" w:rsidRDefault="00C472F0">
                            <w:proofErr w:type="gramStart"/>
                            <w:r>
                              <w:t>π</w:t>
                            </w:r>
                            <w:proofErr w:type="gramEnd"/>
                            <w:r>
                              <w:t xml:space="preserve"> is an _________________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41pt;width:196.5pt;height:57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WNJgIAAEs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">
                <v:textbox>
                  <w:txbxContent>
                    <w:p w:rsidR="00C472F0" w:rsidRDefault="00C472F0"/>
                    <w:p w:rsidR="00C472F0" w:rsidRDefault="00C472F0">
                      <w:proofErr w:type="gramStart"/>
                      <w:r>
                        <w:t>π</w:t>
                      </w:r>
                      <w:proofErr w:type="gramEnd"/>
                      <w:r>
                        <w:t xml:space="preserve"> is an _________________ number </w:t>
                      </w:r>
                    </w:p>
                  </w:txbxContent>
                </v:textbox>
                <w10:wrap type="square" anchorx="margin"/>
              </v:shape>
            </w:pict>
          </mc:Fallback>
        </mc:AlternateContent>
      </w:r>
      <w:r w:rsidR="00CB2E52">
        <w:rPr>
          <w:noProof/>
        </w:rPr>
        <mc:AlternateContent>
          <mc:Choice Requires="wps">
            <w:drawing>
              <wp:anchor distT="45720" distB="45720" distL="114300" distR="114300" simplePos="0" relativeHeight="251674624" behindDoc="0" locked="0" layoutInCell="1" allowOverlap="1">
                <wp:simplePos x="0" y="0"/>
                <wp:positionH relativeFrom="column">
                  <wp:posOffset>-885825</wp:posOffset>
                </wp:positionH>
                <wp:positionV relativeFrom="paragraph">
                  <wp:posOffset>0</wp:posOffset>
                </wp:positionV>
                <wp:extent cx="1609725" cy="1724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24025"/>
                        </a:xfrm>
                        <a:prstGeom prst="rect">
                          <a:avLst/>
                        </a:prstGeom>
                        <a:solidFill>
                          <a:srgbClr val="FFFFFF"/>
                        </a:solidFill>
                        <a:ln w="9525">
                          <a:solidFill>
                            <a:srgbClr val="000000"/>
                          </a:solidFill>
                          <a:miter lim="800000"/>
                          <a:headEnd/>
                          <a:tailEnd/>
                        </a:ln>
                      </wps:spPr>
                      <wps:txbx>
                        <w:txbxContent>
                          <w:p w:rsidR="00BF51A8" w:rsidRPr="00CB2F5A" w:rsidRDefault="00BF51A8">
                            <w:pPr>
                              <w:rPr>
                                <w:rFonts w:ascii="Times New Roman" w:hAnsi="Times New Roman" w:cs="Times New Roman"/>
                                <w:b/>
                                <w:sz w:val="24"/>
                              </w:rPr>
                            </w:pPr>
                            <w:r w:rsidRPr="00CB2F5A">
                              <w:rPr>
                                <w:rFonts w:ascii="Times New Roman" w:hAnsi="Times New Roman" w:cs="Times New Roman"/>
                                <w:b/>
                                <w:sz w:val="24"/>
                              </w:rPr>
                              <w:t>Word bank:</w:t>
                            </w:r>
                          </w:p>
                          <w:p w:rsidR="00BF51A8" w:rsidRPr="00CB2F5A" w:rsidRDefault="00CB2E52">
                            <w:pPr>
                              <w:rPr>
                                <w:rFonts w:ascii="Times New Roman" w:hAnsi="Times New Roman" w:cs="Times New Roman"/>
                                <w:sz w:val="24"/>
                              </w:rPr>
                            </w:pPr>
                            <w:r w:rsidRPr="00CB2F5A">
                              <w:rPr>
                                <w:rFonts w:ascii="Times New Roman" w:hAnsi="Times New Roman" w:cs="Times New Roman"/>
                                <w:sz w:val="24"/>
                              </w:rPr>
                              <w:t>Circle</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Radius </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Diameter </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Irrational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75pt;margin-top:0;width:126.75pt;height:13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mJAIAAEw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">
                <v:textbox>
                  <w:txbxContent>
                    <w:p w:rsidR="00BF51A8" w:rsidRPr="00CB2F5A" w:rsidRDefault="00BF51A8">
                      <w:pPr>
                        <w:rPr>
                          <w:rFonts w:ascii="Times New Roman" w:hAnsi="Times New Roman" w:cs="Times New Roman"/>
                          <w:b/>
                          <w:sz w:val="24"/>
                        </w:rPr>
                      </w:pPr>
                      <w:r w:rsidRPr="00CB2F5A">
                        <w:rPr>
                          <w:rFonts w:ascii="Times New Roman" w:hAnsi="Times New Roman" w:cs="Times New Roman"/>
                          <w:b/>
                          <w:sz w:val="24"/>
                        </w:rPr>
                        <w:t>Word bank:</w:t>
                      </w:r>
                    </w:p>
                    <w:p w:rsidR="00BF51A8" w:rsidRPr="00CB2F5A" w:rsidRDefault="00CB2E52">
                      <w:pPr>
                        <w:rPr>
                          <w:rFonts w:ascii="Times New Roman" w:hAnsi="Times New Roman" w:cs="Times New Roman"/>
                          <w:sz w:val="24"/>
                        </w:rPr>
                      </w:pPr>
                      <w:r w:rsidRPr="00CB2F5A">
                        <w:rPr>
                          <w:rFonts w:ascii="Times New Roman" w:hAnsi="Times New Roman" w:cs="Times New Roman"/>
                          <w:sz w:val="24"/>
                        </w:rPr>
                        <w:t>Circle</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Radius </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Diameter </w:t>
                      </w:r>
                    </w:p>
                    <w:p w:rsidR="00BF51A8" w:rsidRPr="00CB2F5A" w:rsidRDefault="00BF51A8">
                      <w:pPr>
                        <w:rPr>
                          <w:rFonts w:ascii="Times New Roman" w:hAnsi="Times New Roman" w:cs="Times New Roman"/>
                          <w:sz w:val="24"/>
                        </w:rPr>
                      </w:pPr>
                      <w:r w:rsidRPr="00CB2F5A">
                        <w:rPr>
                          <w:rFonts w:ascii="Times New Roman" w:hAnsi="Times New Roman" w:cs="Times New Roman"/>
                          <w:sz w:val="24"/>
                        </w:rPr>
                        <w:t xml:space="preserve">Irrational </w:t>
                      </w:r>
                    </w:p>
                  </w:txbxContent>
                </v:textbox>
                <w10:wrap type="square"/>
              </v:shape>
            </w:pict>
          </mc:Fallback>
        </mc:AlternateContent>
      </w:r>
    </w:p>
    <w:sectPr w:rsidR="0027381C" w:rsidSect="00F43AD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15" w:rsidRDefault="00CE0115" w:rsidP="00BF51A8">
      <w:pPr>
        <w:spacing w:after="0" w:line="240" w:lineRule="auto"/>
      </w:pPr>
      <w:r>
        <w:separator/>
      </w:r>
    </w:p>
  </w:endnote>
  <w:endnote w:type="continuationSeparator" w:id="0">
    <w:p w:rsidR="00CE0115" w:rsidRDefault="00CE0115" w:rsidP="00BF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15" w:rsidRDefault="00CE0115" w:rsidP="00BF51A8">
      <w:pPr>
        <w:spacing w:after="0" w:line="240" w:lineRule="auto"/>
      </w:pPr>
      <w:r>
        <w:separator/>
      </w:r>
    </w:p>
  </w:footnote>
  <w:footnote w:type="continuationSeparator" w:id="0">
    <w:p w:rsidR="00CE0115" w:rsidRDefault="00CE0115" w:rsidP="00BF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A8" w:rsidRPr="00BF51A8" w:rsidRDefault="00BF51A8" w:rsidP="00BF51A8">
    <w:pPr>
      <w:pStyle w:val="Header"/>
      <w:jc w:val="center"/>
      <w:rPr>
        <w:rFonts w:ascii="Times New Roman" w:hAnsi="Times New Roman" w:cs="Times New Roman"/>
        <w:b/>
        <w:sz w:val="2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DC" w:rsidRDefault="00F43ADC">
    <w:pPr>
      <w:pStyle w:val="Header"/>
      <w:rPr>
        <w:rFonts w:ascii="Times New Roman" w:hAnsi="Times New Roman" w:cs="Times New Roman"/>
        <w:sz w:val="24"/>
      </w:rPr>
    </w:pPr>
    <w:r>
      <w:rPr>
        <w:rFonts w:ascii="Times New Roman" w:hAnsi="Times New Roman" w:cs="Times New Roman"/>
        <w:sz w:val="24"/>
      </w:rPr>
      <w:t>Adrianna Knutson</w:t>
    </w:r>
  </w:p>
  <w:p w:rsidR="00F43ADC" w:rsidRPr="00F43ADC" w:rsidRDefault="00F43ADC">
    <w:pPr>
      <w:pStyle w:val="Header"/>
      <w:rPr>
        <w:rFonts w:ascii="Times New Roman" w:hAnsi="Times New Roman" w:cs="Times New Roman"/>
        <w:sz w:val="24"/>
      </w:rPr>
    </w:pPr>
    <w:r>
      <w:rPr>
        <w:rFonts w:ascii="Times New Roman" w:hAnsi="Times New Roman" w:cs="Times New Roman"/>
        <w:sz w:val="24"/>
      </w:rPr>
      <w:t>TMATE- 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4AB"/>
    <w:multiLevelType w:val="hybridMultilevel"/>
    <w:tmpl w:val="F8044DF8"/>
    <w:lvl w:ilvl="0" w:tplc="B5FE76D6">
      <w:start w:val="1"/>
      <w:numFmt w:val="bullet"/>
      <w:lvlText w:val=""/>
      <w:lvlJc w:val="left"/>
      <w:pPr>
        <w:tabs>
          <w:tab w:val="num" w:pos="720"/>
        </w:tabs>
        <w:ind w:left="720" w:hanging="360"/>
      </w:pPr>
      <w:rPr>
        <w:rFonts w:ascii="Wingdings 3" w:hAnsi="Wingdings 3" w:hint="default"/>
      </w:rPr>
    </w:lvl>
    <w:lvl w:ilvl="1" w:tplc="847032D2" w:tentative="1">
      <w:start w:val="1"/>
      <w:numFmt w:val="bullet"/>
      <w:lvlText w:val=""/>
      <w:lvlJc w:val="left"/>
      <w:pPr>
        <w:tabs>
          <w:tab w:val="num" w:pos="1440"/>
        </w:tabs>
        <w:ind w:left="1440" w:hanging="360"/>
      </w:pPr>
      <w:rPr>
        <w:rFonts w:ascii="Wingdings 3" w:hAnsi="Wingdings 3" w:hint="default"/>
      </w:rPr>
    </w:lvl>
    <w:lvl w:ilvl="2" w:tplc="2A9029B2" w:tentative="1">
      <w:start w:val="1"/>
      <w:numFmt w:val="bullet"/>
      <w:lvlText w:val=""/>
      <w:lvlJc w:val="left"/>
      <w:pPr>
        <w:tabs>
          <w:tab w:val="num" w:pos="2160"/>
        </w:tabs>
        <w:ind w:left="2160" w:hanging="360"/>
      </w:pPr>
      <w:rPr>
        <w:rFonts w:ascii="Wingdings 3" w:hAnsi="Wingdings 3" w:hint="default"/>
      </w:rPr>
    </w:lvl>
    <w:lvl w:ilvl="3" w:tplc="0F86EB48" w:tentative="1">
      <w:start w:val="1"/>
      <w:numFmt w:val="bullet"/>
      <w:lvlText w:val=""/>
      <w:lvlJc w:val="left"/>
      <w:pPr>
        <w:tabs>
          <w:tab w:val="num" w:pos="2880"/>
        </w:tabs>
        <w:ind w:left="2880" w:hanging="360"/>
      </w:pPr>
      <w:rPr>
        <w:rFonts w:ascii="Wingdings 3" w:hAnsi="Wingdings 3" w:hint="default"/>
      </w:rPr>
    </w:lvl>
    <w:lvl w:ilvl="4" w:tplc="B1849336" w:tentative="1">
      <w:start w:val="1"/>
      <w:numFmt w:val="bullet"/>
      <w:lvlText w:val=""/>
      <w:lvlJc w:val="left"/>
      <w:pPr>
        <w:tabs>
          <w:tab w:val="num" w:pos="3600"/>
        </w:tabs>
        <w:ind w:left="3600" w:hanging="360"/>
      </w:pPr>
      <w:rPr>
        <w:rFonts w:ascii="Wingdings 3" w:hAnsi="Wingdings 3" w:hint="default"/>
      </w:rPr>
    </w:lvl>
    <w:lvl w:ilvl="5" w:tplc="26A86B34" w:tentative="1">
      <w:start w:val="1"/>
      <w:numFmt w:val="bullet"/>
      <w:lvlText w:val=""/>
      <w:lvlJc w:val="left"/>
      <w:pPr>
        <w:tabs>
          <w:tab w:val="num" w:pos="4320"/>
        </w:tabs>
        <w:ind w:left="4320" w:hanging="360"/>
      </w:pPr>
      <w:rPr>
        <w:rFonts w:ascii="Wingdings 3" w:hAnsi="Wingdings 3" w:hint="default"/>
      </w:rPr>
    </w:lvl>
    <w:lvl w:ilvl="6" w:tplc="2DEC02D2" w:tentative="1">
      <w:start w:val="1"/>
      <w:numFmt w:val="bullet"/>
      <w:lvlText w:val=""/>
      <w:lvlJc w:val="left"/>
      <w:pPr>
        <w:tabs>
          <w:tab w:val="num" w:pos="5040"/>
        </w:tabs>
        <w:ind w:left="5040" w:hanging="360"/>
      </w:pPr>
      <w:rPr>
        <w:rFonts w:ascii="Wingdings 3" w:hAnsi="Wingdings 3" w:hint="default"/>
      </w:rPr>
    </w:lvl>
    <w:lvl w:ilvl="7" w:tplc="9D52D366" w:tentative="1">
      <w:start w:val="1"/>
      <w:numFmt w:val="bullet"/>
      <w:lvlText w:val=""/>
      <w:lvlJc w:val="left"/>
      <w:pPr>
        <w:tabs>
          <w:tab w:val="num" w:pos="5760"/>
        </w:tabs>
        <w:ind w:left="5760" w:hanging="360"/>
      </w:pPr>
      <w:rPr>
        <w:rFonts w:ascii="Wingdings 3" w:hAnsi="Wingdings 3" w:hint="default"/>
      </w:rPr>
    </w:lvl>
    <w:lvl w:ilvl="8" w:tplc="94E452E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1EE7999"/>
    <w:multiLevelType w:val="hybridMultilevel"/>
    <w:tmpl w:val="565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72381"/>
    <w:multiLevelType w:val="hybridMultilevel"/>
    <w:tmpl w:val="76A06E92"/>
    <w:lvl w:ilvl="0" w:tplc="7A4C59A6">
      <w:start w:val="1"/>
      <w:numFmt w:val="bullet"/>
      <w:lvlText w:val=""/>
      <w:lvlJc w:val="left"/>
      <w:pPr>
        <w:tabs>
          <w:tab w:val="num" w:pos="720"/>
        </w:tabs>
        <w:ind w:left="720" w:hanging="360"/>
      </w:pPr>
      <w:rPr>
        <w:rFonts w:ascii="Wingdings 3" w:hAnsi="Wingdings 3" w:hint="default"/>
      </w:rPr>
    </w:lvl>
    <w:lvl w:ilvl="1" w:tplc="8AB820D4" w:tentative="1">
      <w:start w:val="1"/>
      <w:numFmt w:val="bullet"/>
      <w:lvlText w:val=""/>
      <w:lvlJc w:val="left"/>
      <w:pPr>
        <w:tabs>
          <w:tab w:val="num" w:pos="1440"/>
        </w:tabs>
        <w:ind w:left="1440" w:hanging="360"/>
      </w:pPr>
      <w:rPr>
        <w:rFonts w:ascii="Wingdings 3" w:hAnsi="Wingdings 3" w:hint="default"/>
      </w:rPr>
    </w:lvl>
    <w:lvl w:ilvl="2" w:tplc="AD422DC4" w:tentative="1">
      <w:start w:val="1"/>
      <w:numFmt w:val="bullet"/>
      <w:lvlText w:val=""/>
      <w:lvlJc w:val="left"/>
      <w:pPr>
        <w:tabs>
          <w:tab w:val="num" w:pos="2160"/>
        </w:tabs>
        <w:ind w:left="2160" w:hanging="360"/>
      </w:pPr>
      <w:rPr>
        <w:rFonts w:ascii="Wingdings 3" w:hAnsi="Wingdings 3" w:hint="default"/>
      </w:rPr>
    </w:lvl>
    <w:lvl w:ilvl="3" w:tplc="33D85E70" w:tentative="1">
      <w:start w:val="1"/>
      <w:numFmt w:val="bullet"/>
      <w:lvlText w:val=""/>
      <w:lvlJc w:val="left"/>
      <w:pPr>
        <w:tabs>
          <w:tab w:val="num" w:pos="2880"/>
        </w:tabs>
        <w:ind w:left="2880" w:hanging="360"/>
      </w:pPr>
      <w:rPr>
        <w:rFonts w:ascii="Wingdings 3" w:hAnsi="Wingdings 3" w:hint="default"/>
      </w:rPr>
    </w:lvl>
    <w:lvl w:ilvl="4" w:tplc="7CF42606" w:tentative="1">
      <w:start w:val="1"/>
      <w:numFmt w:val="bullet"/>
      <w:lvlText w:val=""/>
      <w:lvlJc w:val="left"/>
      <w:pPr>
        <w:tabs>
          <w:tab w:val="num" w:pos="3600"/>
        </w:tabs>
        <w:ind w:left="3600" w:hanging="360"/>
      </w:pPr>
      <w:rPr>
        <w:rFonts w:ascii="Wingdings 3" w:hAnsi="Wingdings 3" w:hint="default"/>
      </w:rPr>
    </w:lvl>
    <w:lvl w:ilvl="5" w:tplc="2460BC00" w:tentative="1">
      <w:start w:val="1"/>
      <w:numFmt w:val="bullet"/>
      <w:lvlText w:val=""/>
      <w:lvlJc w:val="left"/>
      <w:pPr>
        <w:tabs>
          <w:tab w:val="num" w:pos="4320"/>
        </w:tabs>
        <w:ind w:left="4320" w:hanging="360"/>
      </w:pPr>
      <w:rPr>
        <w:rFonts w:ascii="Wingdings 3" w:hAnsi="Wingdings 3" w:hint="default"/>
      </w:rPr>
    </w:lvl>
    <w:lvl w:ilvl="6" w:tplc="ED64DA22" w:tentative="1">
      <w:start w:val="1"/>
      <w:numFmt w:val="bullet"/>
      <w:lvlText w:val=""/>
      <w:lvlJc w:val="left"/>
      <w:pPr>
        <w:tabs>
          <w:tab w:val="num" w:pos="5040"/>
        </w:tabs>
        <w:ind w:left="5040" w:hanging="360"/>
      </w:pPr>
      <w:rPr>
        <w:rFonts w:ascii="Wingdings 3" w:hAnsi="Wingdings 3" w:hint="default"/>
      </w:rPr>
    </w:lvl>
    <w:lvl w:ilvl="7" w:tplc="01A4343A" w:tentative="1">
      <w:start w:val="1"/>
      <w:numFmt w:val="bullet"/>
      <w:lvlText w:val=""/>
      <w:lvlJc w:val="left"/>
      <w:pPr>
        <w:tabs>
          <w:tab w:val="num" w:pos="5760"/>
        </w:tabs>
        <w:ind w:left="5760" w:hanging="360"/>
      </w:pPr>
      <w:rPr>
        <w:rFonts w:ascii="Wingdings 3" w:hAnsi="Wingdings 3" w:hint="default"/>
      </w:rPr>
    </w:lvl>
    <w:lvl w:ilvl="8" w:tplc="DE54FD2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B36719E"/>
    <w:multiLevelType w:val="hybridMultilevel"/>
    <w:tmpl w:val="FEBA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32B58"/>
    <w:multiLevelType w:val="hybridMultilevel"/>
    <w:tmpl w:val="FD9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BA"/>
    <w:rsid w:val="00034270"/>
    <w:rsid w:val="000F6207"/>
    <w:rsid w:val="001B664E"/>
    <w:rsid w:val="001C07D8"/>
    <w:rsid w:val="00223476"/>
    <w:rsid w:val="0027381C"/>
    <w:rsid w:val="00304DF5"/>
    <w:rsid w:val="003F7E37"/>
    <w:rsid w:val="00502C09"/>
    <w:rsid w:val="00531F43"/>
    <w:rsid w:val="0057774F"/>
    <w:rsid w:val="005C1D38"/>
    <w:rsid w:val="005D34BA"/>
    <w:rsid w:val="006340FB"/>
    <w:rsid w:val="006D061F"/>
    <w:rsid w:val="006D3E73"/>
    <w:rsid w:val="006F2FF9"/>
    <w:rsid w:val="0071191F"/>
    <w:rsid w:val="008020FE"/>
    <w:rsid w:val="00876D5E"/>
    <w:rsid w:val="00894FBD"/>
    <w:rsid w:val="00B413A4"/>
    <w:rsid w:val="00BF51A8"/>
    <w:rsid w:val="00BF5297"/>
    <w:rsid w:val="00C23DFB"/>
    <w:rsid w:val="00C472F0"/>
    <w:rsid w:val="00CB2E52"/>
    <w:rsid w:val="00CB2F5A"/>
    <w:rsid w:val="00CE0115"/>
    <w:rsid w:val="00DE3DEA"/>
    <w:rsid w:val="00E82F61"/>
    <w:rsid w:val="00F32178"/>
    <w:rsid w:val="00F43ADC"/>
    <w:rsid w:val="00F4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2964-8EA9-428E-A99B-3D04CD2D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A8"/>
  </w:style>
  <w:style w:type="paragraph" w:styleId="Footer">
    <w:name w:val="footer"/>
    <w:basedOn w:val="Normal"/>
    <w:link w:val="FooterChar"/>
    <w:uiPriority w:val="99"/>
    <w:unhideWhenUsed/>
    <w:rsid w:val="00BF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A8"/>
  </w:style>
  <w:style w:type="paragraph" w:styleId="ListParagraph">
    <w:name w:val="List Paragraph"/>
    <w:basedOn w:val="Normal"/>
    <w:uiPriority w:val="34"/>
    <w:qFormat/>
    <w:rsid w:val="00E8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0710">
      <w:bodyDiv w:val="1"/>
      <w:marLeft w:val="0"/>
      <w:marRight w:val="0"/>
      <w:marTop w:val="0"/>
      <w:marBottom w:val="0"/>
      <w:divBdr>
        <w:top w:val="none" w:sz="0" w:space="0" w:color="auto"/>
        <w:left w:val="none" w:sz="0" w:space="0" w:color="auto"/>
        <w:bottom w:val="none" w:sz="0" w:space="0" w:color="auto"/>
        <w:right w:val="none" w:sz="0" w:space="0" w:color="auto"/>
      </w:divBdr>
      <w:divsChild>
        <w:div w:id="553657481">
          <w:marLeft w:val="547"/>
          <w:marRight w:val="0"/>
          <w:marTop w:val="200"/>
          <w:marBottom w:val="0"/>
          <w:divBdr>
            <w:top w:val="none" w:sz="0" w:space="0" w:color="auto"/>
            <w:left w:val="none" w:sz="0" w:space="0" w:color="auto"/>
            <w:bottom w:val="none" w:sz="0" w:space="0" w:color="auto"/>
            <w:right w:val="none" w:sz="0" w:space="0" w:color="auto"/>
          </w:divBdr>
        </w:div>
        <w:div w:id="973020242">
          <w:marLeft w:val="547"/>
          <w:marRight w:val="0"/>
          <w:marTop w:val="200"/>
          <w:marBottom w:val="0"/>
          <w:divBdr>
            <w:top w:val="none" w:sz="0" w:space="0" w:color="auto"/>
            <w:left w:val="none" w:sz="0" w:space="0" w:color="auto"/>
            <w:bottom w:val="none" w:sz="0" w:space="0" w:color="auto"/>
            <w:right w:val="none" w:sz="0" w:space="0" w:color="auto"/>
          </w:divBdr>
        </w:div>
      </w:divsChild>
    </w:div>
    <w:div w:id="1517421302">
      <w:bodyDiv w:val="1"/>
      <w:marLeft w:val="0"/>
      <w:marRight w:val="0"/>
      <w:marTop w:val="0"/>
      <w:marBottom w:val="0"/>
      <w:divBdr>
        <w:top w:val="none" w:sz="0" w:space="0" w:color="auto"/>
        <w:left w:val="none" w:sz="0" w:space="0" w:color="auto"/>
        <w:bottom w:val="none" w:sz="0" w:space="0" w:color="auto"/>
        <w:right w:val="none" w:sz="0" w:space="0" w:color="auto"/>
      </w:divBdr>
      <w:divsChild>
        <w:div w:id="1296525773">
          <w:marLeft w:val="547"/>
          <w:marRight w:val="0"/>
          <w:marTop w:val="200"/>
          <w:marBottom w:val="0"/>
          <w:divBdr>
            <w:top w:val="none" w:sz="0" w:space="0" w:color="auto"/>
            <w:left w:val="none" w:sz="0" w:space="0" w:color="auto"/>
            <w:bottom w:val="none" w:sz="0" w:space="0" w:color="auto"/>
            <w:right w:val="none" w:sz="0" w:space="0" w:color="auto"/>
          </w:divBdr>
        </w:div>
        <w:div w:id="17391348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27</cp:revision>
  <dcterms:created xsi:type="dcterms:W3CDTF">2019-09-04T23:06:00Z</dcterms:created>
  <dcterms:modified xsi:type="dcterms:W3CDTF">2019-10-16T04:13:00Z</dcterms:modified>
</cp:coreProperties>
</file>